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3014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Formulář pro vrácení zboží - AG Beauty Products s.r.o.</w:t>
      </w:r>
    </w:p>
    <w:p w14:paraId="25E2275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Vážený zákazníku,</w:t>
      </w:r>
    </w:p>
    <w:p w14:paraId="2B413EC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děkujeme za Váš nákup v e-shopu AG Beauty. Pokud si přejete vrátit zakoupené zboží, prosíme Vás o vyplnění následujícího formuláře.</w:t>
      </w:r>
    </w:p>
    <w:p w14:paraId="6441D0B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F3F5D9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Důležité upozornění pro kosmetické zboží:</w:t>
      </w:r>
    </w:p>
    <w:p w14:paraId="4F23E8A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Dle našich obchodních podmínek a z hygienických důvodů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není možné vrátit použité kosmetické výrobky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. Zboží musí být vráceno nepoškozené, v původním obalu a nepoužité. Děkujeme za pochopení.</w:t>
      </w:r>
    </w:p>
    <w:p w14:paraId="1A48EFA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D529FC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1. Informace o zákazníkovi</w:t>
      </w:r>
    </w:p>
    <w:p w14:paraId="1D24C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Jméno a příjmení: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_________________________________________________</w:t>
      </w:r>
    </w:p>
    <w:p w14:paraId="330705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Adresa: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_________________________________________________________</w:t>
      </w:r>
    </w:p>
    <w:p w14:paraId="33EFE4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Město a PSČ: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____________________________________________________</w:t>
      </w:r>
    </w:p>
    <w:p w14:paraId="0297A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Telefonní číslo: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_________________________________________________</w:t>
      </w:r>
    </w:p>
    <w:p w14:paraId="45877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E-mailová adresa: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________________________________________________</w:t>
      </w:r>
    </w:p>
    <w:p w14:paraId="3100C8B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0D22B2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2. Informace o objednávce</w:t>
      </w:r>
    </w:p>
    <w:p w14:paraId="4AD27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Číslo objednávky: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_________________________________________________</w:t>
      </w:r>
    </w:p>
    <w:p w14:paraId="0E5184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Datum objednávky: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________________________________________________</w:t>
      </w:r>
    </w:p>
    <w:p w14:paraId="295FFA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Datum převzetí zboží: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____________________________________________</w:t>
      </w:r>
    </w:p>
    <w:p w14:paraId="7D86EF8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A9D162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3. Vracené zboží</w:t>
      </w:r>
    </w:p>
    <w:p w14:paraId="7569F21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Prosíme, uveďte seznam zboží, které si přejete vrátit.</w:t>
      </w:r>
    </w:p>
    <w:p w14:paraId="6B47E23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366760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4. Způsob vrácení peněz</w:t>
      </w:r>
    </w:p>
    <w:p w14:paraId="48E5013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Peníze Vám budou vráceny nejpozději do 14 dnů od odstoupení od smlouvy a převzetí vráceného zboží.</w:t>
      </w:r>
    </w:p>
    <w:p w14:paraId="384461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Bankovní převod na účet: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</w:t>
      </w:r>
    </w:p>
    <w:p w14:paraId="283583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Číslo účtu (IBAN):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____________________________________________</w:t>
      </w:r>
    </w:p>
    <w:p w14:paraId="32CF367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Kód banky (SWIFT/BIC):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_______________________________________</w:t>
      </w:r>
    </w:p>
    <w:p w14:paraId="469FC87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Jméno majitele účtu: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_________________________________________</w:t>
      </w:r>
    </w:p>
    <w:p w14:paraId="1CE38DA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pict>
          <v:rect id="_x0000_i103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C06979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5. Prohlášení zákazníka</w:t>
      </w:r>
    </w:p>
    <w:p w14:paraId="0561830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Potvrzuji, že vracené zboží je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nepoužité, nepoškozené a v původním obalu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. Jsem si vědom/a, že v případě nedodržení těchto podmínek nemusí být vrácení zboží akceptováno.</w:t>
      </w:r>
    </w:p>
    <w:p w14:paraId="363D1FF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Datum: _______________________ Podpis zákazníka: _______________________</w:t>
      </w:r>
    </w:p>
    <w:p w14:paraId="2E206EF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pict>
          <v:rect id="_x0000_i1031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7B352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6. Pokyny pro vrácení zboží</w:t>
      </w:r>
    </w:p>
    <w:p w14:paraId="086CF7E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Zboží pečlivě zabalte, aby nedošlo k jeho poškození během přepravy, a zašlete ho (spolu s kopií tohoto vyplněného formuláře a kopií dokladu o koupi) na adresu:</w:t>
      </w:r>
    </w:p>
    <w:p w14:paraId="5EBD44C9">
      <w:pPr>
        <w:spacing w:before="100" w:beforeAutospacing="1" w:after="100" w:afterAutospacing="1" w:line="240" w:lineRule="auto"/>
        <w:ind w:left="120" w:hanging="120" w:hangingChars="5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cs-CZ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cs-CZ"/>
        </w:rPr>
        <w:t xml:space="preserve">Areál Park Kbely: </w:t>
      </w:r>
    </w:p>
    <w:p w14:paraId="12BE0B7C">
      <w:pPr>
        <w:spacing w:before="100" w:beforeAutospacing="1" w:after="100" w:afterAutospacing="1" w:line="240" w:lineRule="auto"/>
        <w:ind w:left="120" w:hanging="120" w:hangingChars="5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cs-CZ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cs-CZ"/>
        </w:rPr>
        <w:t xml:space="preserve">Terra99 Europe s.r.o., Mladoboleslavská 1116,  Praha -Kbely,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cs-CZ"/>
        </w:rPr>
        <w:t>197 00</w:t>
      </w:r>
    </w:p>
    <w:p w14:paraId="2920B132">
      <w:pPr>
        <w:spacing w:before="100" w:beforeAutospacing="1" w:after="100" w:afterAutospacing="1" w:line="240" w:lineRule="auto"/>
        <w:ind w:left="120" w:hanging="120" w:hangingChars="5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Doporučujeme odeslat zboží doporučeně s pojištěním.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Náklady na vrácení zboží hradí zákazník.</w:t>
      </w:r>
    </w:p>
    <w:p w14:paraId="16ECFC6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pict>
          <v:rect id="_x0000_i1032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09C2DD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Kontaktní informace AG Beauty Products s.r.o.</w:t>
      </w:r>
    </w:p>
    <w:p w14:paraId="32A7FB8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V případě jakýchkoli dotazů nás neváhejte kontaktovat.</w:t>
      </w:r>
    </w:p>
    <w:p w14:paraId="77374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E-mail: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info@agbeauty.cz</w:t>
      </w:r>
    </w:p>
    <w:p w14:paraId="41C8E3B6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  <w:t>Telefon: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+420 </w:t>
      </w:r>
      <w:r>
        <w:fldChar w:fldCharType="begin"/>
      </w:r>
      <w:r>
        <w:instrText xml:space="preserve"> HYPERLINK "tel://+420" </w:instrText>
      </w:r>
      <w:r>
        <w:fldChar w:fldCharType="separate"/>
      </w:r>
      <w:r>
        <w:rPr>
          <w:rFonts w:ascii="Arial" w:hAnsi="Arial" w:eastAsia="Times New Roman" w:cs="Arial"/>
          <w:bCs/>
          <w:color w:val="000000"/>
          <w:sz w:val="20"/>
          <w:lang w:eastAsia="cs-CZ"/>
        </w:rPr>
        <w:t>737 998 565</w:t>
      </w:r>
      <w:r>
        <w:rPr>
          <w:rFonts w:ascii="Arial" w:hAnsi="Arial" w:eastAsia="Times New Roman" w:cs="Arial"/>
          <w:bCs/>
          <w:color w:val="000000"/>
          <w:sz w:val="20"/>
          <w:lang w:eastAsia="cs-CZ"/>
        </w:rPr>
        <w:fldChar w:fldCharType="end"/>
      </w:r>
    </w:p>
    <w:tbl>
      <w:tblPr>
        <w:tblStyle w:val="3"/>
        <w:tblW w:w="4921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6"/>
        <w:gridCol w:w="1535"/>
      </w:tblGrid>
      <w:tr w14:paraId="458DE03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3" w:type="dxa"/>
        </w:trPr>
        <w:tc>
          <w:tcPr>
            <w:tcW w:w="15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5255">
            <w:pPr>
              <w:spacing w:after="0" w:line="240" w:lineRule="auto"/>
              <w:rPr>
                <w:rFonts w:ascii="Arial" w:hAnsi="Arial" w:eastAsia="Times New Roman" w:cs="Arial"/>
                <w:color w:val="1A1937"/>
                <w:sz w:val="20"/>
                <w:szCs w:val="20"/>
                <w:lang w:eastAsia="cs-CZ"/>
              </w:rPr>
            </w:pPr>
          </w:p>
        </w:tc>
      </w:tr>
      <w:tr w14:paraId="24480A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3970">
            <w:pPr>
              <w:spacing w:after="0" w:line="240" w:lineRule="auto"/>
              <w:rPr>
                <w:rFonts w:ascii="Arial" w:hAnsi="Arial" w:eastAsia="Times New Roman" w:cs="Arial"/>
                <w:color w:val="1A1937"/>
                <w:sz w:val="20"/>
                <w:szCs w:val="20"/>
                <w:lang w:eastAsia="cs-CZ"/>
              </w:rPr>
            </w:pPr>
          </w:p>
        </w:tc>
        <w:tc>
          <w:tcPr>
            <w:tcW w:w="15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DD1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1A1937"/>
                <w:sz w:val="20"/>
                <w:szCs w:val="20"/>
                <w:lang w:eastAsia="cs-CZ"/>
              </w:rPr>
            </w:pPr>
          </w:p>
        </w:tc>
      </w:tr>
    </w:tbl>
    <w:p w14:paraId="4D40BC8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A0612"/>
    <w:multiLevelType w:val="multilevel"/>
    <w:tmpl w:val="3E7A06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7A53C0B"/>
    <w:multiLevelType w:val="multilevel"/>
    <w:tmpl w:val="47A53C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5A5F2B3E"/>
    <w:multiLevelType w:val="multilevel"/>
    <w:tmpl w:val="5A5F2B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7F60E6C"/>
    <w:multiLevelType w:val="multilevel"/>
    <w:tmpl w:val="67F60E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A6044"/>
    <w:rsid w:val="00EA6044"/>
    <w:rsid w:val="00F0785B"/>
    <w:rsid w:val="0D04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7">
    <w:name w:val="Strong"/>
    <w:basedOn w:val="2"/>
    <w:qFormat/>
    <w:uiPriority w:val="22"/>
    <w:rPr>
      <w:b/>
      <w:bCs/>
    </w:rPr>
  </w:style>
  <w:style w:type="character" w:customStyle="1" w:styleId="8">
    <w:name w:val="export-sheets-butto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1939</Characters>
  <Lines>16</Lines>
  <Paragraphs>4</Paragraphs>
  <TotalTime>19</TotalTime>
  <ScaleCrop>false</ScaleCrop>
  <LinksUpToDate>false</LinksUpToDate>
  <CharactersWithSpaces>2263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2025-05-22T11:21:00Z</dcterms:created>
  <dc:creator>Tomáš Hubáček</dc:creator>
  <cp:lastModifiedBy>Kristýna Mikešová</cp:lastModifiedBy>
  <dcterms:modified xsi:type="dcterms:W3CDTF">2025-08-13T10:10:23Z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F753E94A5DAA4C63BDE0C4632EFEE9E6_12</vt:lpwstr>
  </property>
</Properties>
</file>